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6C" w:rsidRPr="007F0B6C" w:rsidRDefault="007F0B6C" w:rsidP="007F0B6C">
      <w:pPr>
        <w:spacing w:after="0" w:line="240" w:lineRule="auto"/>
        <w:rPr>
          <w:rFonts w:ascii="Times New Roman" w:eastAsia="Times New Roman" w:hAnsi="Times New Roman" w:cs="Times New Roman"/>
          <w:sz w:val="24"/>
          <w:szCs w:val="24"/>
          <w:lang w:eastAsia="en-AU"/>
        </w:rPr>
      </w:pPr>
      <w:proofErr w:type="gramStart"/>
      <w:r w:rsidRPr="007F0B6C">
        <w:rPr>
          <w:rFonts w:ascii="Arial" w:eastAsia="Times New Roman" w:hAnsi="Arial" w:cs="Arial"/>
          <w:b/>
          <w:bCs/>
          <w:color w:val="000000"/>
          <w:sz w:val="28"/>
          <w:szCs w:val="28"/>
          <w:lang w:eastAsia="en-AU"/>
        </w:rPr>
        <w:t>Cushing’s Disease</w:t>
      </w:r>
      <w:proofErr w:type="gramEnd"/>
      <w:r w:rsidRPr="007F0B6C">
        <w:rPr>
          <w:rFonts w:ascii="Arial" w:eastAsia="Times New Roman" w:hAnsi="Arial" w:cs="Arial"/>
          <w:b/>
          <w:bCs/>
          <w:color w:val="000000"/>
          <w:sz w:val="28"/>
          <w:szCs w:val="28"/>
          <w:lang w:eastAsia="en-AU"/>
        </w:rPr>
        <w:t xml:space="preserve"> (</w:t>
      </w:r>
      <w:proofErr w:type="spellStart"/>
      <w:r w:rsidRPr="007F0B6C">
        <w:rPr>
          <w:rFonts w:ascii="Arial" w:eastAsia="Times New Roman" w:hAnsi="Arial" w:cs="Arial"/>
          <w:b/>
          <w:bCs/>
          <w:color w:val="000000"/>
          <w:sz w:val="28"/>
          <w:szCs w:val="28"/>
          <w:lang w:eastAsia="en-AU"/>
        </w:rPr>
        <w:t>Hyperadrenocorticism</w:t>
      </w:r>
      <w:proofErr w:type="spellEnd"/>
      <w:r w:rsidRPr="007F0B6C">
        <w:rPr>
          <w:rFonts w:ascii="Arial" w:eastAsia="Times New Roman" w:hAnsi="Arial" w:cs="Arial"/>
          <w:b/>
          <w:bCs/>
          <w:color w:val="000000"/>
          <w:sz w:val="28"/>
          <w:szCs w:val="28"/>
          <w:lang w:eastAsia="en-AU"/>
        </w:rPr>
        <w:t>)</w:t>
      </w:r>
    </w:p>
    <w:p w:rsidR="007F0B6C" w:rsidRPr="007F0B6C" w:rsidRDefault="007F0B6C" w:rsidP="007F0B6C">
      <w:pPr>
        <w:spacing w:after="0" w:line="240" w:lineRule="auto"/>
        <w:rPr>
          <w:rFonts w:ascii="Times New Roman" w:eastAsia="Times New Roman" w:hAnsi="Times New Roman" w:cs="Times New Roman"/>
          <w:sz w:val="24"/>
          <w:szCs w:val="24"/>
          <w:lang w:eastAsia="en-AU"/>
        </w:rPr>
      </w:pPr>
    </w:p>
    <w:p w:rsidR="007F0B6C" w:rsidRPr="007F0B6C" w:rsidRDefault="007F0B6C" w:rsidP="007F0B6C">
      <w:pPr>
        <w:spacing w:after="0" w:line="240" w:lineRule="auto"/>
        <w:jc w:val="both"/>
        <w:rPr>
          <w:rFonts w:ascii="Times New Roman" w:eastAsia="Times New Roman" w:hAnsi="Times New Roman" w:cs="Times New Roman"/>
          <w:sz w:val="24"/>
          <w:szCs w:val="24"/>
          <w:lang w:eastAsia="en-AU"/>
        </w:rPr>
      </w:pPr>
      <w:r w:rsidRPr="007F0B6C">
        <w:rPr>
          <w:rFonts w:ascii="Arial" w:eastAsia="Times New Roman" w:hAnsi="Arial" w:cs="Arial"/>
          <w:b/>
          <w:bCs/>
          <w:color w:val="000000"/>
          <w:lang w:eastAsia="en-AU"/>
        </w:rPr>
        <w:t xml:space="preserve">What is </w:t>
      </w:r>
      <w:proofErr w:type="gramStart"/>
      <w:r w:rsidRPr="007F0B6C">
        <w:rPr>
          <w:rFonts w:ascii="Arial" w:eastAsia="Times New Roman" w:hAnsi="Arial" w:cs="Arial"/>
          <w:b/>
          <w:bCs/>
          <w:color w:val="000000"/>
          <w:lang w:eastAsia="en-AU"/>
        </w:rPr>
        <w:t>Cushing’s Disease</w:t>
      </w:r>
      <w:proofErr w:type="gramEnd"/>
      <w:r w:rsidRPr="007F0B6C">
        <w:rPr>
          <w:rFonts w:ascii="Arial" w:eastAsia="Times New Roman" w:hAnsi="Arial" w:cs="Arial"/>
          <w:b/>
          <w:bCs/>
          <w:color w:val="000000"/>
          <w:lang w:eastAsia="en-AU"/>
        </w:rPr>
        <w:t>?</w:t>
      </w:r>
    </w:p>
    <w:p w:rsidR="007F0B6C" w:rsidRPr="007F0B6C" w:rsidRDefault="007F0B6C" w:rsidP="007F0B6C">
      <w:pPr>
        <w:spacing w:after="0" w:line="240" w:lineRule="auto"/>
        <w:jc w:val="both"/>
        <w:rPr>
          <w:rFonts w:ascii="Times New Roman" w:eastAsia="Times New Roman" w:hAnsi="Times New Roman" w:cs="Times New Roman"/>
          <w:sz w:val="24"/>
          <w:szCs w:val="24"/>
          <w:lang w:eastAsia="en-AU"/>
        </w:rPr>
      </w:pPr>
      <w:proofErr w:type="gramStart"/>
      <w:r w:rsidRPr="007F0B6C">
        <w:rPr>
          <w:rFonts w:ascii="Arial" w:eastAsia="Times New Roman" w:hAnsi="Arial" w:cs="Arial"/>
          <w:color w:val="000000"/>
          <w:lang w:eastAsia="en-AU"/>
        </w:rPr>
        <w:t>Cushing’s Disease</w:t>
      </w:r>
      <w:proofErr w:type="gramEnd"/>
      <w:r w:rsidRPr="007F0B6C">
        <w:rPr>
          <w:rFonts w:ascii="Arial" w:eastAsia="Times New Roman" w:hAnsi="Arial" w:cs="Arial"/>
          <w:color w:val="000000"/>
          <w:lang w:eastAsia="en-AU"/>
        </w:rPr>
        <w:t xml:space="preserve"> is where the adrenal glands are over producing certain hormones.  Too much of the hormone called </w:t>
      </w:r>
      <w:r w:rsidRPr="007F0B6C">
        <w:rPr>
          <w:rFonts w:ascii="Arial" w:eastAsia="Times New Roman" w:hAnsi="Arial" w:cs="Arial"/>
          <w:i/>
          <w:iCs/>
          <w:color w:val="000000"/>
          <w:lang w:eastAsia="en-AU"/>
        </w:rPr>
        <w:t>cortisol</w:t>
      </w:r>
      <w:r w:rsidRPr="007F0B6C">
        <w:rPr>
          <w:rFonts w:ascii="Arial" w:eastAsia="Times New Roman" w:hAnsi="Arial" w:cs="Arial"/>
          <w:color w:val="000000"/>
          <w:lang w:eastAsia="en-AU"/>
        </w:rPr>
        <w:t xml:space="preserve"> is responsible for the clinical signs seen with </w:t>
      </w:r>
      <w:proofErr w:type="gramStart"/>
      <w:r w:rsidRPr="007F0B6C">
        <w:rPr>
          <w:rFonts w:ascii="Arial" w:eastAsia="Times New Roman" w:hAnsi="Arial" w:cs="Arial"/>
          <w:color w:val="000000"/>
          <w:lang w:eastAsia="en-AU"/>
        </w:rPr>
        <w:t>Cushing’s Disease</w:t>
      </w:r>
      <w:proofErr w:type="gramEnd"/>
      <w:r w:rsidRPr="007F0B6C">
        <w:rPr>
          <w:rFonts w:ascii="Arial" w:eastAsia="Times New Roman" w:hAnsi="Arial" w:cs="Arial"/>
          <w:color w:val="000000"/>
          <w:lang w:eastAsia="en-AU"/>
        </w:rPr>
        <w:t>.</w:t>
      </w:r>
    </w:p>
    <w:p w:rsidR="007F0B6C" w:rsidRPr="007F0B6C" w:rsidRDefault="007F0B6C" w:rsidP="007F0B6C">
      <w:pPr>
        <w:spacing w:after="0" w:line="240" w:lineRule="auto"/>
        <w:jc w:val="both"/>
        <w:rPr>
          <w:rFonts w:ascii="Times New Roman" w:eastAsia="Times New Roman" w:hAnsi="Times New Roman" w:cs="Times New Roman"/>
          <w:sz w:val="24"/>
          <w:szCs w:val="24"/>
          <w:lang w:eastAsia="en-AU"/>
        </w:rPr>
      </w:pPr>
    </w:p>
    <w:p w:rsidR="007F0B6C" w:rsidRPr="007F0B6C" w:rsidRDefault="007F0B6C" w:rsidP="007F0B6C">
      <w:pPr>
        <w:spacing w:after="0" w:line="240" w:lineRule="auto"/>
        <w:jc w:val="both"/>
        <w:rPr>
          <w:rFonts w:ascii="Times New Roman" w:eastAsia="Times New Roman" w:hAnsi="Times New Roman" w:cs="Times New Roman"/>
          <w:sz w:val="24"/>
          <w:szCs w:val="24"/>
          <w:lang w:eastAsia="en-AU"/>
        </w:rPr>
      </w:pPr>
      <w:r w:rsidRPr="007F0B6C">
        <w:rPr>
          <w:rFonts w:ascii="Arial" w:eastAsia="Times New Roman" w:hAnsi="Arial" w:cs="Arial"/>
          <w:color w:val="000000"/>
          <w:lang w:eastAsia="en-AU"/>
        </w:rPr>
        <w:t>There are two ways in which Cushing’s disease can occur.  Firstly and most commonly (in approximately 85% of animals), is a tiny tumour on the pituitary gland in the brain.  This causes the body to not recognise when there is enough cortisol and therefore it tells the adrenal glands to keep producing cortisol.  The second and far less common cause is a tumour on the adrenal gland itself.</w:t>
      </w:r>
    </w:p>
    <w:p w:rsidR="007F0B6C" w:rsidRPr="007F0B6C" w:rsidRDefault="007F0B6C" w:rsidP="007F0B6C">
      <w:pPr>
        <w:spacing w:after="0" w:line="240" w:lineRule="auto"/>
        <w:jc w:val="both"/>
        <w:rPr>
          <w:rFonts w:ascii="Times New Roman" w:eastAsia="Times New Roman" w:hAnsi="Times New Roman" w:cs="Times New Roman"/>
          <w:sz w:val="24"/>
          <w:szCs w:val="24"/>
          <w:lang w:eastAsia="en-AU"/>
        </w:rPr>
      </w:pPr>
    </w:p>
    <w:p w:rsidR="007F0B6C" w:rsidRPr="007F0B6C" w:rsidRDefault="007F0B6C" w:rsidP="007F0B6C">
      <w:pPr>
        <w:spacing w:after="0" w:line="240" w:lineRule="auto"/>
        <w:jc w:val="both"/>
        <w:rPr>
          <w:rFonts w:ascii="Times New Roman" w:eastAsia="Times New Roman" w:hAnsi="Times New Roman" w:cs="Times New Roman"/>
          <w:sz w:val="24"/>
          <w:szCs w:val="24"/>
          <w:lang w:eastAsia="en-AU"/>
        </w:rPr>
      </w:pPr>
      <w:r w:rsidRPr="007F0B6C">
        <w:rPr>
          <w:rFonts w:ascii="Arial" w:eastAsia="Times New Roman" w:hAnsi="Arial" w:cs="Arial"/>
          <w:b/>
          <w:bCs/>
          <w:color w:val="000000"/>
          <w:lang w:eastAsia="en-AU"/>
        </w:rPr>
        <w:t>What are the clinical signs?</w:t>
      </w:r>
    </w:p>
    <w:p w:rsidR="007F0B6C" w:rsidRPr="007F0B6C" w:rsidRDefault="007F0B6C" w:rsidP="007F0B6C">
      <w:pPr>
        <w:spacing w:after="0" w:line="240" w:lineRule="auto"/>
        <w:jc w:val="both"/>
        <w:rPr>
          <w:rFonts w:ascii="Times New Roman" w:eastAsia="Times New Roman" w:hAnsi="Times New Roman" w:cs="Times New Roman"/>
          <w:sz w:val="24"/>
          <w:szCs w:val="24"/>
          <w:lang w:eastAsia="en-AU"/>
        </w:rPr>
      </w:pPr>
      <w:r w:rsidRPr="007F0B6C">
        <w:rPr>
          <w:rFonts w:ascii="Arial" w:eastAsia="Times New Roman" w:hAnsi="Arial" w:cs="Arial"/>
          <w:color w:val="000000"/>
          <w:lang w:eastAsia="en-AU"/>
        </w:rPr>
        <w:t xml:space="preserve">The most common clinical signs associated with </w:t>
      </w:r>
      <w:proofErr w:type="gramStart"/>
      <w:r w:rsidRPr="007F0B6C">
        <w:rPr>
          <w:rFonts w:ascii="Arial" w:eastAsia="Times New Roman" w:hAnsi="Arial" w:cs="Arial"/>
          <w:color w:val="000000"/>
          <w:lang w:eastAsia="en-AU"/>
        </w:rPr>
        <w:t>Cushing’s Disease</w:t>
      </w:r>
      <w:proofErr w:type="gramEnd"/>
      <w:r w:rsidRPr="007F0B6C">
        <w:rPr>
          <w:rFonts w:ascii="Arial" w:eastAsia="Times New Roman" w:hAnsi="Arial" w:cs="Arial"/>
          <w:color w:val="000000"/>
          <w:lang w:eastAsia="en-AU"/>
        </w:rPr>
        <w:t xml:space="preserve"> are:</w:t>
      </w:r>
    </w:p>
    <w:p w:rsidR="007F0B6C" w:rsidRPr="007F0B6C" w:rsidRDefault="007F0B6C" w:rsidP="007F0B6C">
      <w:pPr>
        <w:numPr>
          <w:ilvl w:val="0"/>
          <w:numId w:val="2"/>
        </w:numPr>
        <w:spacing w:after="0" w:line="240" w:lineRule="auto"/>
        <w:jc w:val="both"/>
        <w:textAlignment w:val="baseline"/>
        <w:rPr>
          <w:rFonts w:ascii="Arial" w:eastAsia="Times New Roman" w:hAnsi="Arial" w:cs="Arial"/>
          <w:color w:val="000000"/>
          <w:lang w:eastAsia="en-AU"/>
        </w:rPr>
      </w:pPr>
      <w:r w:rsidRPr="007F0B6C">
        <w:rPr>
          <w:rFonts w:ascii="Arial" w:eastAsia="Times New Roman" w:hAnsi="Arial" w:cs="Arial"/>
          <w:color w:val="000000"/>
          <w:lang w:eastAsia="en-AU"/>
        </w:rPr>
        <w:t>Significant increase in appetite, often with weight gain</w:t>
      </w:r>
    </w:p>
    <w:p w:rsidR="007F0B6C" w:rsidRPr="007F0B6C" w:rsidRDefault="007F0B6C" w:rsidP="007F0B6C">
      <w:pPr>
        <w:numPr>
          <w:ilvl w:val="0"/>
          <w:numId w:val="2"/>
        </w:numPr>
        <w:spacing w:after="0" w:line="240" w:lineRule="auto"/>
        <w:jc w:val="both"/>
        <w:textAlignment w:val="baseline"/>
        <w:rPr>
          <w:rFonts w:ascii="Arial" w:eastAsia="Times New Roman" w:hAnsi="Arial" w:cs="Arial"/>
          <w:color w:val="000000"/>
          <w:lang w:eastAsia="en-AU"/>
        </w:rPr>
      </w:pPr>
      <w:r w:rsidRPr="007F0B6C">
        <w:rPr>
          <w:rFonts w:ascii="Arial" w:eastAsia="Times New Roman" w:hAnsi="Arial" w:cs="Arial"/>
          <w:color w:val="000000"/>
          <w:lang w:eastAsia="en-AU"/>
        </w:rPr>
        <w:t>Increase in water intake and urination</w:t>
      </w:r>
    </w:p>
    <w:p w:rsidR="007F0B6C" w:rsidRPr="007F0B6C" w:rsidRDefault="007F0B6C" w:rsidP="007F0B6C">
      <w:pPr>
        <w:numPr>
          <w:ilvl w:val="0"/>
          <w:numId w:val="2"/>
        </w:numPr>
        <w:spacing w:after="0" w:line="240" w:lineRule="auto"/>
        <w:jc w:val="both"/>
        <w:textAlignment w:val="baseline"/>
        <w:rPr>
          <w:rFonts w:ascii="Arial" w:eastAsia="Times New Roman" w:hAnsi="Arial" w:cs="Arial"/>
          <w:color w:val="000000"/>
          <w:lang w:eastAsia="en-AU"/>
        </w:rPr>
      </w:pPr>
      <w:r w:rsidRPr="007F0B6C">
        <w:rPr>
          <w:rFonts w:ascii="Arial" w:eastAsia="Times New Roman" w:hAnsi="Arial" w:cs="Arial"/>
          <w:color w:val="000000"/>
          <w:lang w:eastAsia="en-AU"/>
        </w:rPr>
        <w:t>Panting</w:t>
      </w:r>
    </w:p>
    <w:p w:rsidR="007F0B6C" w:rsidRPr="007F0B6C" w:rsidRDefault="007F0B6C" w:rsidP="007F0B6C">
      <w:pPr>
        <w:numPr>
          <w:ilvl w:val="0"/>
          <w:numId w:val="2"/>
        </w:numPr>
        <w:spacing w:after="0" w:line="240" w:lineRule="auto"/>
        <w:jc w:val="both"/>
        <w:textAlignment w:val="baseline"/>
        <w:rPr>
          <w:rFonts w:ascii="Arial" w:eastAsia="Times New Roman" w:hAnsi="Arial" w:cs="Arial"/>
          <w:color w:val="000000"/>
          <w:lang w:eastAsia="en-AU"/>
        </w:rPr>
      </w:pPr>
      <w:r w:rsidRPr="007F0B6C">
        <w:rPr>
          <w:rFonts w:ascii="Arial" w:eastAsia="Times New Roman" w:hAnsi="Arial" w:cs="Arial"/>
          <w:color w:val="000000"/>
          <w:lang w:eastAsia="en-AU"/>
        </w:rPr>
        <w:t>Pot-bellied appearance</w:t>
      </w:r>
    </w:p>
    <w:p w:rsidR="007F0B6C" w:rsidRPr="007F0B6C" w:rsidRDefault="007F0B6C" w:rsidP="007F0B6C">
      <w:pPr>
        <w:numPr>
          <w:ilvl w:val="0"/>
          <w:numId w:val="2"/>
        </w:numPr>
        <w:spacing w:after="0" w:line="240" w:lineRule="auto"/>
        <w:jc w:val="both"/>
        <w:textAlignment w:val="baseline"/>
        <w:rPr>
          <w:rFonts w:ascii="Arial" w:eastAsia="Times New Roman" w:hAnsi="Arial" w:cs="Arial"/>
          <w:color w:val="000000"/>
          <w:lang w:eastAsia="en-AU"/>
        </w:rPr>
      </w:pPr>
      <w:r w:rsidRPr="007F0B6C">
        <w:rPr>
          <w:rFonts w:ascii="Arial" w:eastAsia="Times New Roman" w:hAnsi="Arial" w:cs="Arial"/>
          <w:color w:val="000000"/>
          <w:lang w:eastAsia="en-AU"/>
        </w:rPr>
        <w:t>Poor hair coat - often with symmetrical thinning of hair over the body</w:t>
      </w:r>
    </w:p>
    <w:p w:rsidR="007F0B6C" w:rsidRPr="007F0B6C" w:rsidRDefault="007F0B6C" w:rsidP="007F0B6C">
      <w:pPr>
        <w:numPr>
          <w:ilvl w:val="0"/>
          <w:numId w:val="2"/>
        </w:numPr>
        <w:spacing w:after="0" w:line="240" w:lineRule="auto"/>
        <w:jc w:val="both"/>
        <w:textAlignment w:val="baseline"/>
        <w:rPr>
          <w:rFonts w:ascii="Arial" w:eastAsia="Times New Roman" w:hAnsi="Arial" w:cs="Arial"/>
          <w:color w:val="000000"/>
          <w:lang w:eastAsia="en-AU"/>
        </w:rPr>
      </w:pPr>
      <w:r w:rsidRPr="007F0B6C">
        <w:rPr>
          <w:rFonts w:ascii="Arial" w:eastAsia="Times New Roman" w:hAnsi="Arial" w:cs="Arial"/>
          <w:color w:val="000000"/>
          <w:lang w:eastAsia="en-AU"/>
        </w:rPr>
        <w:t>Lethargy</w:t>
      </w:r>
    </w:p>
    <w:p w:rsidR="007F0B6C" w:rsidRPr="007F0B6C" w:rsidRDefault="007F0B6C" w:rsidP="007F0B6C">
      <w:pPr>
        <w:spacing w:after="0" w:line="240" w:lineRule="auto"/>
        <w:jc w:val="both"/>
        <w:rPr>
          <w:rFonts w:ascii="Times New Roman" w:eastAsia="Times New Roman" w:hAnsi="Times New Roman" w:cs="Times New Roman"/>
          <w:sz w:val="24"/>
          <w:szCs w:val="24"/>
          <w:lang w:eastAsia="en-AU"/>
        </w:rPr>
      </w:pPr>
    </w:p>
    <w:p w:rsidR="007F0B6C" w:rsidRPr="007F0B6C" w:rsidRDefault="007F0B6C" w:rsidP="007F0B6C">
      <w:pPr>
        <w:spacing w:after="0" w:line="240" w:lineRule="auto"/>
        <w:jc w:val="both"/>
        <w:rPr>
          <w:rFonts w:ascii="Times New Roman" w:eastAsia="Times New Roman" w:hAnsi="Times New Roman" w:cs="Times New Roman"/>
          <w:sz w:val="24"/>
          <w:szCs w:val="24"/>
          <w:lang w:eastAsia="en-AU"/>
        </w:rPr>
      </w:pPr>
      <w:r w:rsidRPr="007F0B6C">
        <w:rPr>
          <w:rFonts w:ascii="Arial" w:eastAsia="Times New Roman" w:hAnsi="Arial" w:cs="Arial"/>
          <w:b/>
          <w:bCs/>
          <w:color w:val="000000"/>
          <w:lang w:eastAsia="en-AU"/>
        </w:rPr>
        <w:t xml:space="preserve">How </w:t>
      </w:r>
      <w:proofErr w:type="gramStart"/>
      <w:r w:rsidRPr="007F0B6C">
        <w:rPr>
          <w:rFonts w:ascii="Arial" w:eastAsia="Times New Roman" w:hAnsi="Arial" w:cs="Arial"/>
          <w:b/>
          <w:bCs/>
          <w:color w:val="000000"/>
          <w:lang w:eastAsia="en-AU"/>
        </w:rPr>
        <w:t>is Cushing’s</w:t>
      </w:r>
      <w:proofErr w:type="gramEnd"/>
      <w:r w:rsidRPr="007F0B6C">
        <w:rPr>
          <w:rFonts w:ascii="Arial" w:eastAsia="Times New Roman" w:hAnsi="Arial" w:cs="Arial"/>
          <w:b/>
          <w:bCs/>
          <w:color w:val="000000"/>
          <w:lang w:eastAsia="en-AU"/>
        </w:rPr>
        <w:t xml:space="preserve"> diagnosed?</w:t>
      </w:r>
    </w:p>
    <w:p w:rsidR="007F0B6C" w:rsidRPr="007F0B6C" w:rsidRDefault="007F0B6C" w:rsidP="007F0B6C">
      <w:pPr>
        <w:spacing w:after="0" w:line="240" w:lineRule="auto"/>
        <w:jc w:val="both"/>
        <w:rPr>
          <w:rFonts w:ascii="Times New Roman" w:eastAsia="Times New Roman" w:hAnsi="Times New Roman" w:cs="Times New Roman"/>
          <w:sz w:val="24"/>
          <w:szCs w:val="24"/>
          <w:lang w:eastAsia="en-AU"/>
        </w:rPr>
      </w:pPr>
      <w:r w:rsidRPr="007F0B6C">
        <w:rPr>
          <w:rFonts w:ascii="Arial" w:eastAsia="Times New Roman" w:hAnsi="Arial" w:cs="Arial"/>
          <w:color w:val="000000"/>
          <w:lang w:eastAsia="en-AU"/>
        </w:rPr>
        <w:t>The presence of some or all of these clinical signs, in addition with the age and breed of the dog can strongly increase suspicion of the disease.  The first step is to perform screening blood and urine tests.  This will help to further increase suspicion of the disease but more importantly, rule out other disease which could be responsible for similar signs.</w:t>
      </w:r>
    </w:p>
    <w:p w:rsidR="007F0B6C" w:rsidRPr="007F0B6C" w:rsidRDefault="007F0B6C" w:rsidP="007F0B6C">
      <w:pPr>
        <w:spacing w:after="0" w:line="240" w:lineRule="auto"/>
        <w:jc w:val="both"/>
        <w:rPr>
          <w:rFonts w:ascii="Times New Roman" w:eastAsia="Times New Roman" w:hAnsi="Times New Roman" w:cs="Times New Roman"/>
          <w:sz w:val="24"/>
          <w:szCs w:val="24"/>
          <w:lang w:eastAsia="en-AU"/>
        </w:rPr>
      </w:pPr>
    </w:p>
    <w:p w:rsidR="007F0B6C" w:rsidRPr="007F0B6C" w:rsidRDefault="007F0B6C" w:rsidP="007F0B6C">
      <w:pPr>
        <w:spacing w:after="0" w:line="240" w:lineRule="auto"/>
        <w:jc w:val="both"/>
        <w:rPr>
          <w:rFonts w:ascii="Times New Roman" w:eastAsia="Times New Roman" w:hAnsi="Times New Roman" w:cs="Times New Roman"/>
          <w:sz w:val="24"/>
          <w:szCs w:val="24"/>
          <w:lang w:eastAsia="en-AU"/>
        </w:rPr>
      </w:pPr>
      <w:r w:rsidRPr="007F0B6C">
        <w:rPr>
          <w:rFonts w:ascii="Arial" w:eastAsia="Times New Roman" w:hAnsi="Arial" w:cs="Arial"/>
          <w:color w:val="000000"/>
          <w:lang w:eastAsia="en-AU"/>
        </w:rPr>
        <w:t xml:space="preserve">Specific tests of adrenal function will then be performed.  There are two different tests which can be performed to diagnose a dog with </w:t>
      </w:r>
      <w:proofErr w:type="gramStart"/>
      <w:r w:rsidRPr="007F0B6C">
        <w:rPr>
          <w:rFonts w:ascii="Arial" w:eastAsia="Times New Roman" w:hAnsi="Arial" w:cs="Arial"/>
          <w:color w:val="000000"/>
          <w:lang w:eastAsia="en-AU"/>
        </w:rPr>
        <w:t>Cushing’s Disease</w:t>
      </w:r>
      <w:proofErr w:type="gramEnd"/>
      <w:r w:rsidRPr="007F0B6C">
        <w:rPr>
          <w:rFonts w:ascii="Arial" w:eastAsia="Times New Roman" w:hAnsi="Arial" w:cs="Arial"/>
          <w:color w:val="000000"/>
          <w:lang w:eastAsia="en-AU"/>
        </w:rPr>
        <w:t xml:space="preserve">.  Some animals require just one of these tests to be performed for a positive </w:t>
      </w:r>
      <w:proofErr w:type="gramStart"/>
      <w:r w:rsidRPr="007F0B6C">
        <w:rPr>
          <w:rFonts w:ascii="Arial" w:eastAsia="Times New Roman" w:hAnsi="Arial" w:cs="Arial"/>
          <w:color w:val="000000"/>
          <w:lang w:eastAsia="en-AU"/>
        </w:rPr>
        <w:t>diagnosis,</w:t>
      </w:r>
      <w:proofErr w:type="gramEnd"/>
      <w:r w:rsidRPr="007F0B6C">
        <w:rPr>
          <w:rFonts w:ascii="Arial" w:eastAsia="Times New Roman" w:hAnsi="Arial" w:cs="Arial"/>
          <w:color w:val="000000"/>
          <w:lang w:eastAsia="en-AU"/>
        </w:rPr>
        <w:t xml:space="preserve"> others need both to be done.  Unfortunately, there is nothing to determine those animals for which both tests will be required.</w:t>
      </w:r>
    </w:p>
    <w:p w:rsidR="007F0B6C" w:rsidRPr="007F0B6C" w:rsidRDefault="007F0B6C" w:rsidP="007F0B6C">
      <w:pPr>
        <w:spacing w:after="0" w:line="240" w:lineRule="auto"/>
        <w:jc w:val="both"/>
        <w:rPr>
          <w:rFonts w:ascii="Times New Roman" w:eastAsia="Times New Roman" w:hAnsi="Times New Roman" w:cs="Times New Roman"/>
          <w:sz w:val="24"/>
          <w:szCs w:val="24"/>
          <w:lang w:eastAsia="en-AU"/>
        </w:rPr>
      </w:pPr>
    </w:p>
    <w:p w:rsidR="007F0B6C" w:rsidRPr="007F0B6C" w:rsidRDefault="007F0B6C" w:rsidP="007F0B6C">
      <w:pPr>
        <w:spacing w:after="0" w:line="240" w:lineRule="auto"/>
        <w:jc w:val="both"/>
        <w:rPr>
          <w:rFonts w:ascii="Times New Roman" w:eastAsia="Times New Roman" w:hAnsi="Times New Roman" w:cs="Times New Roman"/>
          <w:sz w:val="24"/>
          <w:szCs w:val="24"/>
          <w:lang w:eastAsia="en-AU"/>
        </w:rPr>
      </w:pPr>
      <w:r w:rsidRPr="007F0B6C">
        <w:rPr>
          <w:rFonts w:ascii="Arial" w:eastAsia="Times New Roman" w:hAnsi="Arial" w:cs="Arial"/>
          <w:b/>
          <w:bCs/>
          <w:color w:val="000000"/>
          <w:lang w:eastAsia="en-AU"/>
        </w:rPr>
        <w:t>How is treatment undertaken?</w:t>
      </w:r>
    </w:p>
    <w:p w:rsidR="007F0B6C" w:rsidRPr="007F0B6C" w:rsidRDefault="007F0B6C" w:rsidP="007F0B6C">
      <w:pPr>
        <w:spacing w:after="0" w:line="240" w:lineRule="auto"/>
        <w:jc w:val="both"/>
        <w:rPr>
          <w:rFonts w:ascii="Times New Roman" w:eastAsia="Times New Roman" w:hAnsi="Times New Roman" w:cs="Times New Roman"/>
          <w:sz w:val="24"/>
          <w:szCs w:val="24"/>
          <w:lang w:eastAsia="en-AU"/>
        </w:rPr>
      </w:pPr>
      <w:r w:rsidRPr="007F0B6C">
        <w:rPr>
          <w:rFonts w:ascii="Arial" w:eastAsia="Times New Roman" w:hAnsi="Arial" w:cs="Arial"/>
          <w:color w:val="000000"/>
          <w:lang w:eastAsia="en-AU"/>
        </w:rPr>
        <w:t xml:space="preserve">The drug we use with good success in achieving long-term control is called </w:t>
      </w:r>
      <w:proofErr w:type="spellStart"/>
      <w:r w:rsidRPr="007F0B6C">
        <w:rPr>
          <w:rFonts w:ascii="Arial" w:eastAsia="Times New Roman" w:hAnsi="Arial" w:cs="Arial"/>
          <w:color w:val="000000"/>
          <w:lang w:eastAsia="en-AU"/>
        </w:rPr>
        <w:t>mitotane</w:t>
      </w:r>
      <w:proofErr w:type="spellEnd"/>
      <w:r w:rsidRPr="007F0B6C">
        <w:rPr>
          <w:rFonts w:ascii="Arial" w:eastAsia="Times New Roman" w:hAnsi="Arial" w:cs="Arial"/>
          <w:color w:val="000000"/>
          <w:lang w:eastAsia="en-AU"/>
        </w:rPr>
        <w:t>.  This drug reduces the size of the adrenal gland so that it will produce the amount of cortisol the body needs, no more.  This is achieved in two stages.</w:t>
      </w:r>
    </w:p>
    <w:p w:rsidR="007F0B6C" w:rsidRPr="007F0B6C" w:rsidRDefault="007F0B6C" w:rsidP="007F0B6C">
      <w:pPr>
        <w:numPr>
          <w:ilvl w:val="0"/>
          <w:numId w:val="3"/>
        </w:numPr>
        <w:spacing w:after="0" w:line="240" w:lineRule="auto"/>
        <w:jc w:val="both"/>
        <w:textAlignment w:val="baseline"/>
        <w:rPr>
          <w:rFonts w:ascii="Arial" w:eastAsia="Times New Roman" w:hAnsi="Arial" w:cs="Arial"/>
          <w:i/>
          <w:iCs/>
          <w:color w:val="000000"/>
          <w:lang w:eastAsia="en-AU"/>
        </w:rPr>
      </w:pPr>
      <w:r w:rsidRPr="007F0B6C">
        <w:rPr>
          <w:rFonts w:ascii="Arial" w:eastAsia="Times New Roman" w:hAnsi="Arial" w:cs="Arial"/>
          <w:i/>
          <w:iCs/>
          <w:color w:val="000000"/>
          <w:u w:val="single"/>
          <w:lang w:eastAsia="en-AU"/>
        </w:rPr>
        <w:t>Induction Phase</w:t>
      </w:r>
      <w:r w:rsidRPr="007F0B6C">
        <w:rPr>
          <w:rFonts w:ascii="Arial" w:eastAsia="Times New Roman" w:hAnsi="Arial" w:cs="Arial"/>
          <w:color w:val="000000"/>
          <w:lang w:eastAsia="en-AU"/>
        </w:rPr>
        <w:t xml:space="preserve"> - this is where the </w:t>
      </w:r>
      <w:proofErr w:type="spellStart"/>
      <w:r w:rsidRPr="007F0B6C">
        <w:rPr>
          <w:rFonts w:ascii="Arial" w:eastAsia="Times New Roman" w:hAnsi="Arial" w:cs="Arial"/>
          <w:color w:val="000000"/>
          <w:lang w:eastAsia="en-AU"/>
        </w:rPr>
        <w:t>mitotane</w:t>
      </w:r>
      <w:proofErr w:type="spellEnd"/>
      <w:r w:rsidRPr="007F0B6C">
        <w:rPr>
          <w:rFonts w:ascii="Arial" w:eastAsia="Times New Roman" w:hAnsi="Arial" w:cs="Arial"/>
          <w:color w:val="000000"/>
          <w:lang w:eastAsia="en-AU"/>
        </w:rPr>
        <w:t xml:space="preserve"> is given TWICE DAILY for up to 5 days.  The aim of this phase is to reduce the production of cortisol back to the normal level. </w:t>
      </w:r>
    </w:p>
    <w:p w:rsidR="007F0B6C" w:rsidRPr="007F0B6C" w:rsidRDefault="007F0B6C" w:rsidP="007F0B6C">
      <w:pPr>
        <w:numPr>
          <w:ilvl w:val="0"/>
          <w:numId w:val="3"/>
        </w:numPr>
        <w:spacing w:after="0" w:line="240" w:lineRule="auto"/>
        <w:jc w:val="both"/>
        <w:textAlignment w:val="baseline"/>
        <w:rPr>
          <w:rFonts w:ascii="Arial" w:eastAsia="Times New Roman" w:hAnsi="Arial" w:cs="Arial"/>
          <w:i/>
          <w:iCs/>
          <w:color w:val="000000"/>
          <w:lang w:eastAsia="en-AU"/>
        </w:rPr>
      </w:pPr>
      <w:r w:rsidRPr="007F0B6C">
        <w:rPr>
          <w:rFonts w:ascii="Arial" w:eastAsia="Times New Roman" w:hAnsi="Arial" w:cs="Arial"/>
          <w:i/>
          <w:iCs/>
          <w:color w:val="000000"/>
          <w:u w:val="single"/>
          <w:lang w:eastAsia="en-AU"/>
        </w:rPr>
        <w:t>Maintenance Phase</w:t>
      </w:r>
      <w:r w:rsidRPr="007F0B6C">
        <w:rPr>
          <w:rFonts w:ascii="Arial" w:eastAsia="Times New Roman" w:hAnsi="Arial" w:cs="Arial"/>
          <w:color w:val="000000"/>
          <w:lang w:eastAsia="en-AU"/>
        </w:rPr>
        <w:t xml:space="preserve"> - this is where the </w:t>
      </w:r>
      <w:proofErr w:type="spellStart"/>
      <w:r w:rsidRPr="007F0B6C">
        <w:rPr>
          <w:rFonts w:ascii="Arial" w:eastAsia="Times New Roman" w:hAnsi="Arial" w:cs="Arial"/>
          <w:color w:val="000000"/>
          <w:lang w:eastAsia="en-AU"/>
        </w:rPr>
        <w:t>mitotane</w:t>
      </w:r>
      <w:proofErr w:type="spellEnd"/>
      <w:r w:rsidRPr="007F0B6C">
        <w:rPr>
          <w:rFonts w:ascii="Arial" w:eastAsia="Times New Roman" w:hAnsi="Arial" w:cs="Arial"/>
          <w:color w:val="000000"/>
          <w:lang w:eastAsia="en-AU"/>
        </w:rPr>
        <w:t xml:space="preserve"> is given TWICE WEEKLY for life.  The aim of this phase is to keep the adrenal glands producing the right amount of cortisol.</w:t>
      </w:r>
    </w:p>
    <w:p w:rsidR="007F0B6C" w:rsidRPr="007F0B6C" w:rsidRDefault="007F0B6C" w:rsidP="007F0B6C">
      <w:pPr>
        <w:spacing w:after="0" w:line="240" w:lineRule="auto"/>
        <w:jc w:val="both"/>
        <w:rPr>
          <w:rFonts w:ascii="Times New Roman" w:eastAsia="Times New Roman" w:hAnsi="Times New Roman" w:cs="Times New Roman"/>
          <w:sz w:val="24"/>
          <w:szCs w:val="24"/>
          <w:lang w:eastAsia="en-AU"/>
        </w:rPr>
      </w:pPr>
    </w:p>
    <w:p w:rsidR="007F0B6C" w:rsidRPr="007F0B6C" w:rsidRDefault="007F0B6C" w:rsidP="007F0B6C">
      <w:pPr>
        <w:spacing w:after="0" w:line="240" w:lineRule="auto"/>
        <w:jc w:val="both"/>
        <w:rPr>
          <w:rFonts w:ascii="Times New Roman" w:eastAsia="Times New Roman" w:hAnsi="Times New Roman" w:cs="Times New Roman"/>
          <w:sz w:val="24"/>
          <w:szCs w:val="24"/>
          <w:lang w:eastAsia="en-AU"/>
        </w:rPr>
      </w:pPr>
      <w:r w:rsidRPr="007F0B6C">
        <w:rPr>
          <w:rFonts w:ascii="Arial" w:eastAsia="Times New Roman" w:hAnsi="Arial" w:cs="Arial"/>
          <w:b/>
          <w:bCs/>
          <w:color w:val="000000"/>
          <w:lang w:eastAsia="en-AU"/>
        </w:rPr>
        <w:t>Do most dogs easily and quickly respond to treatment?</w:t>
      </w:r>
    </w:p>
    <w:p w:rsidR="007F0B6C" w:rsidRPr="007F0B6C" w:rsidRDefault="007F0B6C" w:rsidP="007F0B6C">
      <w:pPr>
        <w:spacing w:after="0" w:line="240" w:lineRule="auto"/>
        <w:jc w:val="both"/>
        <w:rPr>
          <w:rFonts w:ascii="Times New Roman" w:eastAsia="Times New Roman" w:hAnsi="Times New Roman" w:cs="Times New Roman"/>
          <w:sz w:val="24"/>
          <w:szCs w:val="24"/>
          <w:lang w:eastAsia="en-AU"/>
        </w:rPr>
      </w:pPr>
      <w:r w:rsidRPr="007F0B6C">
        <w:rPr>
          <w:rFonts w:ascii="Arial" w:eastAsia="Times New Roman" w:hAnsi="Arial" w:cs="Arial"/>
          <w:color w:val="000000"/>
          <w:lang w:eastAsia="en-AU"/>
        </w:rPr>
        <w:t>Yes.  Dogs diagnosed with Cushing’s disease generally respond very well to this medication.  Determining the ideal maintenance dose can sometimes be challenging though.  Some dogs in the first few months of treatment will ‘yo-yo’ between too much and too little cortisol.  Do not despair!  With commitment and close observation along with regular monitoring blood tests, adjustments to dosing will result in tight control.</w:t>
      </w:r>
    </w:p>
    <w:p w:rsidR="007F0B6C" w:rsidRPr="007F0B6C" w:rsidRDefault="007F0B6C" w:rsidP="007F0B6C">
      <w:pPr>
        <w:spacing w:after="0" w:line="240" w:lineRule="auto"/>
        <w:jc w:val="both"/>
        <w:rPr>
          <w:rFonts w:ascii="Times New Roman" w:eastAsia="Times New Roman" w:hAnsi="Times New Roman" w:cs="Times New Roman"/>
          <w:sz w:val="24"/>
          <w:szCs w:val="24"/>
          <w:lang w:eastAsia="en-AU"/>
        </w:rPr>
      </w:pPr>
    </w:p>
    <w:p w:rsidR="007F0B6C" w:rsidRPr="007F0B6C" w:rsidRDefault="007F0B6C" w:rsidP="007F0B6C">
      <w:pPr>
        <w:spacing w:after="0" w:line="240" w:lineRule="auto"/>
        <w:jc w:val="both"/>
        <w:rPr>
          <w:rFonts w:ascii="Times New Roman" w:eastAsia="Times New Roman" w:hAnsi="Times New Roman" w:cs="Times New Roman"/>
          <w:sz w:val="24"/>
          <w:szCs w:val="24"/>
          <w:lang w:eastAsia="en-AU"/>
        </w:rPr>
      </w:pPr>
      <w:r w:rsidRPr="007F0B6C">
        <w:rPr>
          <w:rFonts w:ascii="Arial" w:eastAsia="Times New Roman" w:hAnsi="Arial" w:cs="Arial"/>
          <w:b/>
          <w:bCs/>
          <w:color w:val="000000"/>
          <w:lang w:eastAsia="en-AU"/>
        </w:rPr>
        <w:t>My dog seems happy - do I have to treat?</w:t>
      </w:r>
    </w:p>
    <w:p w:rsidR="007F0B6C" w:rsidRPr="007F0B6C" w:rsidRDefault="007F0B6C" w:rsidP="007F0B6C">
      <w:pPr>
        <w:spacing w:after="0" w:line="240" w:lineRule="auto"/>
        <w:jc w:val="both"/>
        <w:rPr>
          <w:rFonts w:ascii="Times New Roman" w:eastAsia="Times New Roman" w:hAnsi="Times New Roman" w:cs="Times New Roman"/>
          <w:sz w:val="24"/>
          <w:szCs w:val="24"/>
          <w:lang w:eastAsia="en-AU"/>
        </w:rPr>
      </w:pPr>
      <w:r w:rsidRPr="007F0B6C">
        <w:rPr>
          <w:rFonts w:ascii="Arial" w:eastAsia="Times New Roman" w:hAnsi="Arial" w:cs="Arial"/>
          <w:color w:val="000000"/>
          <w:lang w:eastAsia="en-AU"/>
        </w:rPr>
        <w:t>Cushing’s disease is not a life-threatening disease and ma</w:t>
      </w:r>
      <w:r>
        <w:rPr>
          <w:rFonts w:ascii="Arial" w:eastAsia="Times New Roman" w:hAnsi="Arial" w:cs="Arial"/>
          <w:color w:val="000000"/>
          <w:lang w:eastAsia="en-AU"/>
        </w:rPr>
        <w:t>n</w:t>
      </w:r>
      <w:bookmarkStart w:id="0" w:name="_GoBack"/>
      <w:bookmarkEnd w:id="0"/>
      <w:r w:rsidRPr="007F0B6C">
        <w:rPr>
          <w:rFonts w:ascii="Arial" w:eastAsia="Times New Roman" w:hAnsi="Arial" w:cs="Arial"/>
          <w:color w:val="000000"/>
          <w:lang w:eastAsia="en-AU"/>
        </w:rPr>
        <w:t>y dogs live with it without treatment.  Left untreated, it will shorten the life expectancy and the clinical signs will get worse with time.  When a dog is successfully treated and good control is achieved, they will be MUCH happier - more energy, reduced hunger and thirst, less panting.</w:t>
      </w:r>
    </w:p>
    <w:p w:rsidR="007F0B6C" w:rsidRPr="007F0B6C" w:rsidRDefault="007F0B6C" w:rsidP="007F0B6C">
      <w:pPr>
        <w:spacing w:after="0" w:line="240" w:lineRule="auto"/>
        <w:jc w:val="both"/>
        <w:rPr>
          <w:rFonts w:ascii="Times New Roman" w:eastAsia="Times New Roman" w:hAnsi="Times New Roman" w:cs="Times New Roman"/>
          <w:sz w:val="24"/>
          <w:szCs w:val="24"/>
          <w:lang w:eastAsia="en-AU"/>
        </w:rPr>
      </w:pPr>
    </w:p>
    <w:p w:rsidR="007F0B6C" w:rsidRPr="007F0B6C" w:rsidRDefault="007F0B6C" w:rsidP="007F0B6C">
      <w:pPr>
        <w:spacing w:after="0" w:line="240" w:lineRule="auto"/>
        <w:jc w:val="both"/>
        <w:rPr>
          <w:rFonts w:ascii="Times New Roman" w:eastAsia="Times New Roman" w:hAnsi="Times New Roman" w:cs="Times New Roman"/>
          <w:sz w:val="24"/>
          <w:szCs w:val="24"/>
          <w:lang w:eastAsia="en-AU"/>
        </w:rPr>
      </w:pPr>
      <w:r w:rsidRPr="007F0B6C">
        <w:rPr>
          <w:rFonts w:ascii="Arial" w:eastAsia="Times New Roman" w:hAnsi="Arial" w:cs="Arial"/>
          <w:b/>
          <w:bCs/>
          <w:color w:val="000000"/>
          <w:lang w:eastAsia="en-AU"/>
        </w:rPr>
        <w:t xml:space="preserve">Can the </w:t>
      </w:r>
      <w:proofErr w:type="spellStart"/>
      <w:r w:rsidRPr="007F0B6C">
        <w:rPr>
          <w:rFonts w:ascii="Arial" w:eastAsia="Times New Roman" w:hAnsi="Arial" w:cs="Arial"/>
          <w:b/>
          <w:bCs/>
          <w:color w:val="000000"/>
          <w:lang w:eastAsia="en-AU"/>
        </w:rPr>
        <w:t>mitotane</w:t>
      </w:r>
      <w:proofErr w:type="spellEnd"/>
      <w:r w:rsidRPr="007F0B6C">
        <w:rPr>
          <w:rFonts w:ascii="Arial" w:eastAsia="Times New Roman" w:hAnsi="Arial" w:cs="Arial"/>
          <w:b/>
          <w:bCs/>
          <w:color w:val="000000"/>
          <w:lang w:eastAsia="en-AU"/>
        </w:rPr>
        <w:t xml:space="preserve"> permanently affect the adrenal glands?</w:t>
      </w:r>
    </w:p>
    <w:p w:rsidR="007F0B6C" w:rsidRPr="007F0B6C" w:rsidRDefault="007F0B6C" w:rsidP="007F0B6C">
      <w:pPr>
        <w:spacing w:after="0" w:line="240" w:lineRule="auto"/>
        <w:jc w:val="both"/>
        <w:rPr>
          <w:rFonts w:ascii="Times New Roman" w:eastAsia="Times New Roman" w:hAnsi="Times New Roman" w:cs="Times New Roman"/>
          <w:sz w:val="24"/>
          <w:szCs w:val="24"/>
          <w:lang w:eastAsia="en-AU"/>
        </w:rPr>
      </w:pPr>
      <w:r w:rsidRPr="007F0B6C">
        <w:rPr>
          <w:rFonts w:ascii="Arial" w:eastAsia="Times New Roman" w:hAnsi="Arial" w:cs="Arial"/>
          <w:color w:val="000000"/>
          <w:lang w:eastAsia="en-AU"/>
        </w:rPr>
        <w:t xml:space="preserve">Some dogs will be particularly sensitive to the </w:t>
      </w:r>
      <w:proofErr w:type="spellStart"/>
      <w:r w:rsidRPr="007F0B6C">
        <w:rPr>
          <w:rFonts w:ascii="Arial" w:eastAsia="Times New Roman" w:hAnsi="Arial" w:cs="Arial"/>
          <w:color w:val="000000"/>
          <w:lang w:eastAsia="en-AU"/>
        </w:rPr>
        <w:t>mitotane</w:t>
      </w:r>
      <w:proofErr w:type="spellEnd"/>
      <w:r w:rsidRPr="007F0B6C">
        <w:rPr>
          <w:rFonts w:ascii="Arial" w:eastAsia="Times New Roman" w:hAnsi="Arial" w:cs="Arial"/>
          <w:color w:val="000000"/>
          <w:lang w:eastAsia="en-AU"/>
        </w:rPr>
        <w:t xml:space="preserve"> in the induction phase and end up producing too little cortisol.  This is called Addison's </w:t>
      </w:r>
      <w:proofErr w:type="gramStart"/>
      <w:r w:rsidRPr="007F0B6C">
        <w:rPr>
          <w:rFonts w:ascii="Arial" w:eastAsia="Times New Roman" w:hAnsi="Arial" w:cs="Arial"/>
          <w:color w:val="000000"/>
          <w:lang w:eastAsia="en-AU"/>
        </w:rPr>
        <w:t>Disease</w:t>
      </w:r>
      <w:proofErr w:type="gramEnd"/>
      <w:r w:rsidRPr="007F0B6C">
        <w:rPr>
          <w:rFonts w:ascii="Arial" w:eastAsia="Times New Roman" w:hAnsi="Arial" w:cs="Arial"/>
          <w:b/>
          <w:bCs/>
          <w:color w:val="000000"/>
          <w:lang w:eastAsia="en-AU"/>
        </w:rPr>
        <w:t xml:space="preserve"> </w:t>
      </w:r>
      <w:r w:rsidRPr="007F0B6C">
        <w:rPr>
          <w:rFonts w:ascii="Arial" w:eastAsia="Times New Roman" w:hAnsi="Arial" w:cs="Arial"/>
          <w:color w:val="000000"/>
          <w:lang w:eastAsia="en-AU"/>
        </w:rPr>
        <w:t xml:space="preserve">or </w:t>
      </w:r>
      <w:proofErr w:type="spellStart"/>
      <w:r w:rsidRPr="007F0B6C">
        <w:rPr>
          <w:rFonts w:ascii="Arial" w:eastAsia="Times New Roman" w:hAnsi="Arial" w:cs="Arial"/>
          <w:i/>
          <w:iCs/>
          <w:color w:val="000000"/>
          <w:lang w:eastAsia="en-AU"/>
        </w:rPr>
        <w:t>hypoadrenocorticism</w:t>
      </w:r>
      <w:proofErr w:type="spellEnd"/>
      <w:r w:rsidRPr="007F0B6C">
        <w:rPr>
          <w:rFonts w:ascii="Arial" w:eastAsia="Times New Roman" w:hAnsi="Arial" w:cs="Arial"/>
          <w:color w:val="000000"/>
          <w:lang w:eastAsia="en-AU"/>
        </w:rPr>
        <w:t xml:space="preserve">.  This disease can be life threatening and require emergency treatment.  In the few dogs in which this occurs, MOST will recover enough adrenal function after a couple of weeks and then start maintenance dosing.  Very occasionally, the animal will remain </w:t>
      </w:r>
      <w:proofErr w:type="spellStart"/>
      <w:r w:rsidRPr="007F0B6C">
        <w:rPr>
          <w:rFonts w:ascii="Arial" w:eastAsia="Times New Roman" w:hAnsi="Arial" w:cs="Arial"/>
          <w:color w:val="000000"/>
          <w:lang w:eastAsia="en-AU"/>
        </w:rPr>
        <w:t>Addisonian</w:t>
      </w:r>
      <w:proofErr w:type="spellEnd"/>
      <w:r w:rsidRPr="007F0B6C">
        <w:rPr>
          <w:rFonts w:ascii="Arial" w:eastAsia="Times New Roman" w:hAnsi="Arial" w:cs="Arial"/>
          <w:color w:val="000000"/>
          <w:lang w:eastAsia="en-AU"/>
        </w:rPr>
        <w:t xml:space="preserve"> and require lifelong treatment.</w:t>
      </w:r>
    </w:p>
    <w:p w:rsidR="007F0B6C" w:rsidRPr="007F0B6C" w:rsidRDefault="007F0B6C" w:rsidP="007F0B6C">
      <w:pPr>
        <w:spacing w:after="0" w:line="240" w:lineRule="auto"/>
        <w:jc w:val="both"/>
        <w:rPr>
          <w:rFonts w:ascii="Times New Roman" w:eastAsia="Times New Roman" w:hAnsi="Times New Roman" w:cs="Times New Roman"/>
          <w:sz w:val="24"/>
          <w:szCs w:val="24"/>
          <w:lang w:eastAsia="en-AU"/>
        </w:rPr>
      </w:pPr>
    </w:p>
    <w:p w:rsidR="007F0B6C" w:rsidRPr="007F0B6C" w:rsidRDefault="007F0B6C" w:rsidP="007F0B6C">
      <w:pPr>
        <w:spacing w:after="0" w:line="240" w:lineRule="auto"/>
        <w:jc w:val="both"/>
        <w:rPr>
          <w:rFonts w:ascii="Times New Roman" w:eastAsia="Times New Roman" w:hAnsi="Times New Roman" w:cs="Times New Roman"/>
          <w:sz w:val="24"/>
          <w:szCs w:val="24"/>
          <w:lang w:eastAsia="en-AU"/>
        </w:rPr>
      </w:pPr>
      <w:r w:rsidRPr="007F0B6C">
        <w:rPr>
          <w:rFonts w:ascii="Arial" w:eastAsia="Times New Roman" w:hAnsi="Arial" w:cs="Arial"/>
          <w:b/>
          <w:bCs/>
          <w:color w:val="000000"/>
          <w:lang w:eastAsia="en-AU"/>
        </w:rPr>
        <w:t>How often does my dog need monitoring blood tests?</w:t>
      </w:r>
    </w:p>
    <w:p w:rsidR="007F0B6C" w:rsidRPr="007F0B6C" w:rsidRDefault="007F0B6C" w:rsidP="007F0B6C">
      <w:pPr>
        <w:spacing w:after="0" w:line="240" w:lineRule="auto"/>
        <w:jc w:val="both"/>
        <w:rPr>
          <w:rFonts w:ascii="Times New Roman" w:eastAsia="Times New Roman" w:hAnsi="Times New Roman" w:cs="Times New Roman"/>
          <w:sz w:val="24"/>
          <w:szCs w:val="24"/>
          <w:lang w:eastAsia="en-AU"/>
        </w:rPr>
      </w:pPr>
      <w:r w:rsidRPr="007F0B6C">
        <w:rPr>
          <w:rFonts w:ascii="Arial" w:eastAsia="Times New Roman" w:hAnsi="Arial" w:cs="Arial"/>
          <w:color w:val="000000"/>
          <w:lang w:eastAsia="en-AU"/>
        </w:rPr>
        <w:t>In the first few months, monitoring blood tests (called ACTH stim tests) will need to be performed every 2-4 weeks.  The frequency is dependent on how quickly and easily good control is achieved.  Once well controlled, an ACTH stim every 3 months is needed to ensure control is being maintained.</w:t>
      </w:r>
    </w:p>
    <w:p w:rsidR="00337684" w:rsidRPr="00C566BD" w:rsidRDefault="007F0B6C" w:rsidP="007F0B6C">
      <w:pPr>
        <w:jc w:val="both"/>
      </w:pPr>
    </w:p>
    <w:sectPr w:rsidR="00337684" w:rsidRPr="00C566BD" w:rsidSect="00114BE4">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E13" w:rsidRDefault="00506E13" w:rsidP="00506E13">
      <w:pPr>
        <w:spacing w:after="0" w:line="240" w:lineRule="auto"/>
      </w:pPr>
      <w:r>
        <w:separator/>
      </w:r>
    </w:p>
  </w:endnote>
  <w:endnote w:type="continuationSeparator" w:id="0">
    <w:p w:rsidR="00506E13" w:rsidRDefault="00506E13" w:rsidP="00506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E13" w:rsidRDefault="00506E13" w:rsidP="00506E13">
      <w:pPr>
        <w:spacing w:after="0" w:line="240" w:lineRule="auto"/>
      </w:pPr>
      <w:r>
        <w:separator/>
      </w:r>
    </w:p>
  </w:footnote>
  <w:footnote w:type="continuationSeparator" w:id="0">
    <w:p w:rsidR="00506E13" w:rsidRDefault="00506E13" w:rsidP="00506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E13" w:rsidRDefault="00114BE4" w:rsidP="00114BE4">
    <w:pPr>
      <w:pStyle w:val="Header"/>
    </w:pPr>
    <w:r>
      <w:rPr>
        <w:noProof/>
        <w:lang w:eastAsia="en-AU"/>
      </w:rPr>
      <w:drawing>
        <wp:anchor distT="0" distB="0" distL="114300" distR="114300" simplePos="0" relativeHeight="251658240" behindDoc="1" locked="0" layoutInCell="1" allowOverlap="1" wp14:anchorId="1FBBE1F8" wp14:editId="05D8B579">
          <wp:simplePos x="0" y="0"/>
          <wp:positionH relativeFrom="column">
            <wp:posOffset>-114300</wp:posOffset>
          </wp:positionH>
          <wp:positionV relativeFrom="paragraph">
            <wp:posOffset>-344170</wp:posOffset>
          </wp:positionV>
          <wp:extent cx="6918960" cy="1724025"/>
          <wp:effectExtent l="0" t="0" r="0" b="9525"/>
          <wp:wrapTight wrapText="bothSides">
            <wp:wrapPolygon edited="0">
              <wp:start x="0" y="0"/>
              <wp:lineTo x="0" y="21481"/>
              <wp:lineTo x="21529" y="21481"/>
              <wp:lineTo x="215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18960"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7D63"/>
    <w:multiLevelType w:val="multilevel"/>
    <w:tmpl w:val="229AE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B42ED7"/>
    <w:multiLevelType w:val="multilevel"/>
    <w:tmpl w:val="5E3E0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D840D4"/>
    <w:multiLevelType w:val="multilevel"/>
    <w:tmpl w:val="7F267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13"/>
    <w:rsid w:val="00114BE4"/>
    <w:rsid w:val="00214550"/>
    <w:rsid w:val="00506E13"/>
    <w:rsid w:val="00675A28"/>
    <w:rsid w:val="007F0B6C"/>
    <w:rsid w:val="00B679CA"/>
    <w:rsid w:val="00C566BD"/>
    <w:rsid w:val="00FF34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E13"/>
  </w:style>
  <w:style w:type="paragraph" w:styleId="Footer">
    <w:name w:val="footer"/>
    <w:basedOn w:val="Normal"/>
    <w:link w:val="FooterChar"/>
    <w:uiPriority w:val="99"/>
    <w:unhideWhenUsed/>
    <w:rsid w:val="00506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E13"/>
  </w:style>
  <w:style w:type="paragraph" w:styleId="BalloonText">
    <w:name w:val="Balloon Text"/>
    <w:basedOn w:val="Normal"/>
    <w:link w:val="BalloonTextChar"/>
    <w:uiPriority w:val="99"/>
    <w:semiHidden/>
    <w:unhideWhenUsed/>
    <w:rsid w:val="00506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E13"/>
    <w:rPr>
      <w:rFonts w:ascii="Tahoma" w:hAnsi="Tahoma" w:cs="Tahoma"/>
      <w:sz w:val="16"/>
      <w:szCs w:val="16"/>
    </w:rPr>
  </w:style>
  <w:style w:type="paragraph" w:styleId="NormalWeb">
    <w:name w:val="Normal (Web)"/>
    <w:basedOn w:val="Normal"/>
    <w:uiPriority w:val="99"/>
    <w:semiHidden/>
    <w:unhideWhenUsed/>
    <w:rsid w:val="00114BE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E13"/>
  </w:style>
  <w:style w:type="paragraph" w:styleId="Footer">
    <w:name w:val="footer"/>
    <w:basedOn w:val="Normal"/>
    <w:link w:val="FooterChar"/>
    <w:uiPriority w:val="99"/>
    <w:unhideWhenUsed/>
    <w:rsid w:val="00506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E13"/>
  </w:style>
  <w:style w:type="paragraph" w:styleId="BalloonText">
    <w:name w:val="Balloon Text"/>
    <w:basedOn w:val="Normal"/>
    <w:link w:val="BalloonTextChar"/>
    <w:uiPriority w:val="99"/>
    <w:semiHidden/>
    <w:unhideWhenUsed/>
    <w:rsid w:val="00506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E13"/>
    <w:rPr>
      <w:rFonts w:ascii="Tahoma" w:hAnsi="Tahoma" w:cs="Tahoma"/>
      <w:sz w:val="16"/>
      <w:szCs w:val="16"/>
    </w:rPr>
  </w:style>
  <w:style w:type="paragraph" w:styleId="NormalWeb">
    <w:name w:val="Normal (Web)"/>
    <w:basedOn w:val="Normal"/>
    <w:uiPriority w:val="99"/>
    <w:semiHidden/>
    <w:unhideWhenUsed/>
    <w:rsid w:val="00114BE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40868">
      <w:bodyDiv w:val="1"/>
      <w:marLeft w:val="0"/>
      <w:marRight w:val="0"/>
      <w:marTop w:val="0"/>
      <w:marBottom w:val="0"/>
      <w:divBdr>
        <w:top w:val="none" w:sz="0" w:space="0" w:color="auto"/>
        <w:left w:val="none" w:sz="0" w:space="0" w:color="auto"/>
        <w:bottom w:val="none" w:sz="0" w:space="0" w:color="auto"/>
        <w:right w:val="none" w:sz="0" w:space="0" w:color="auto"/>
      </w:divBdr>
    </w:div>
    <w:div w:id="1433740907">
      <w:bodyDiv w:val="1"/>
      <w:marLeft w:val="0"/>
      <w:marRight w:val="0"/>
      <w:marTop w:val="0"/>
      <w:marBottom w:val="0"/>
      <w:divBdr>
        <w:top w:val="none" w:sz="0" w:space="0" w:color="auto"/>
        <w:left w:val="none" w:sz="0" w:space="0" w:color="auto"/>
        <w:bottom w:val="none" w:sz="0" w:space="0" w:color="auto"/>
        <w:right w:val="none" w:sz="0" w:space="0" w:color="auto"/>
      </w:divBdr>
    </w:div>
    <w:div w:id="162870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joe.bloggs</dc:creator>
  <cp:lastModifiedBy>joe.bloggs</cp:lastModifiedBy>
  <cp:revision>2</cp:revision>
  <cp:lastPrinted>2019-12-03T05:43:00Z</cp:lastPrinted>
  <dcterms:created xsi:type="dcterms:W3CDTF">2020-01-14T06:02:00Z</dcterms:created>
  <dcterms:modified xsi:type="dcterms:W3CDTF">2020-01-14T06:02:00Z</dcterms:modified>
</cp:coreProperties>
</file>